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2AA2" w:rsidRPr="008B3358" w:rsidRDefault="00D50745" w:rsidP="00F128B1">
      <w:pPr>
        <w:spacing w:after="0" w:line="360" w:lineRule="auto"/>
        <w:jc w:val="center"/>
        <w:rPr>
          <w:rStyle w:val="IntenseEmphasis"/>
          <w:rFonts w:asciiTheme="majorHAnsi" w:hAnsiTheme="majorHAnsi" w:cs="Gisha"/>
          <w:color w:val="78B832"/>
          <w:sz w:val="44"/>
          <w:szCs w:val="44"/>
        </w:rPr>
      </w:pPr>
      <w:r>
        <w:rPr>
          <w:rFonts w:asciiTheme="majorHAnsi" w:hAnsiTheme="majorHAnsi"/>
          <w:b/>
          <w:bCs/>
          <w:i/>
          <w:iCs/>
          <w:noProof/>
          <w:color w:val="78B832"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-355600</wp:posOffset>
                </wp:positionV>
                <wp:extent cx="1396365" cy="95631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6365" cy="956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1D4" w:rsidRDefault="00702AA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661AD0" wp14:editId="121F5A68">
                                  <wp:extent cx="1114425" cy="793115"/>
                                  <wp:effectExtent l="0" t="0" r="9525" b="698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CCE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4425" cy="793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9.3pt;margin-top:-28pt;width:109.95pt;height:75.3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" fillcolor="white [3201]" stroked="f" strokeweight=".5pt">
                <v:path arrowok="t"/>
                <v:textbox>
                  <w:txbxContent>
                    <w:p w:rsidR="00EE11D4" w:rsidRDefault="00702AA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661AD0" wp14:editId="121F5A68">
                            <wp:extent cx="1114425" cy="793115"/>
                            <wp:effectExtent l="0" t="0" r="9525" b="698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CCE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4425" cy="793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bCs/>
          <w:i/>
          <w:iCs/>
          <w:noProof/>
          <w:color w:val="78B832"/>
          <w:lang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-399415</wp:posOffset>
                </wp:positionV>
                <wp:extent cx="1303655" cy="95631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3655" cy="956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2A" w:rsidRDefault="00472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-48.6pt;margin-top:-31.45pt;width:102.65pt;height:75.3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" fillcolor="white [3201]" stroked="f" strokeweight=".5pt">
                <v:path arrowok="t"/>
                <v:textbox>
                  <w:txbxContent>
                    <w:p w:rsidR="0047282A" w:rsidRDefault="0047282A"/>
                  </w:txbxContent>
                </v:textbox>
              </v:shape>
            </w:pict>
          </mc:Fallback>
        </mc:AlternateContent>
      </w:r>
      <w:proofErr w:type="spellStart"/>
      <w:r w:rsidR="009B1F82" w:rsidRPr="008B3358">
        <w:rPr>
          <w:rStyle w:val="IntenseEmphasis"/>
          <w:rFonts w:asciiTheme="majorHAnsi" w:hAnsiTheme="majorHAnsi" w:cs="Gisha"/>
          <w:color w:val="78B832"/>
          <w:sz w:val="44"/>
          <w:szCs w:val="44"/>
        </w:rPr>
        <w:t>Thaxted</w:t>
      </w:r>
      <w:proofErr w:type="spellEnd"/>
      <w:r w:rsidR="009B1F82" w:rsidRPr="008B3358">
        <w:rPr>
          <w:rStyle w:val="IntenseEmphasis"/>
          <w:rFonts w:asciiTheme="majorHAnsi" w:hAnsiTheme="majorHAnsi" w:cs="Gisha"/>
          <w:color w:val="78B832"/>
          <w:sz w:val="44"/>
          <w:szCs w:val="44"/>
        </w:rPr>
        <w:t>/</w:t>
      </w:r>
      <w:r w:rsidR="00683D0F" w:rsidRPr="008B3358">
        <w:rPr>
          <w:rStyle w:val="IntenseEmphasis"/>
          <w:rFonts w:asciiTheme="majorHAnsi" w:hAnsiTheme="majorHAnsi" w:cs="Gisha"/>
          <w:color w:val="78B832"/>
          <w:sz w:val="44"/>
          <w:szCs w:val="44"/>
        </w:rPr>
        <w:t xml:space="preserve">Little </w:t>
      </w:r>
      <w:r w:rsidR="009B1F82" w:rsidRPr="008B3358">
        <w:rPr>
          <w:rStyle w:val="IntenseEmphasis"/>
          <w:rFonts w:asciiTheme="majorHAnsi" w:hAnsiTheme="majorHAnsi" w:cs="Gisha"/>
          <w:color w:val="78B832"/>
          <w:sz w:val="44"/>
          <w:szCs w:val="44"/>
        </w:rPr>
        <w:t>Easton</w:t>
      </w:r>
      <w:r w:rsidR="00702AA2" w:rsidRPr="008B3358">
        <w:rPr>
          <w:rStyle w:val="IntenseEmphasis"/>
          <w:rFonts w:asciiTheme="majorHAnsi" w:hAnsiTheme="majorHAnsi" w:cs="Gisha"/>
          <w:color w:val="78B832"/>
          <w:sz w:val="44"/>
          <w:szCs w:val="44"/>
        </w:rPr>
        <w:t xml:space="preserve"> </w:t>
      </w:r>
      <w:r>
        <w:rPr>
          <w:rFonts w:asciiTheme="majorHAnsi" w:hAnsiTheme="majorHAnsi"/>
          <w:b/>
          <w:bCs/>
          <w:i/>
          <w:iCs/>
          <w:noProof/>
          <w:color w:val="78B832"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-356235</wp:posOffset>
                </wp:positionV>
                <wp:extent cx="1421765" cy="889000"/>
                <wp:effectExtent l="0" t="0" r="6985" b="63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1765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1D4" w:rsidRDefault="001A6E02" w:rsidP="001A6E02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682F394" wp14:editId="38C7319C">
                                  <wp:extent cx="1209600" cy="7776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sexRuralFund_logo_rgb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600" cy="77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52.65pt;margin-top:-28.05pt;width:111.95pt;height:70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" fillcolor="white [3201]" stroked="f" strokeweight=".5pt">
                <v:path arrowok="t"/>
                <v:textbox>
                  <w:txbxContent>
                    <w:p w:rsidR="00EE11D4" w:rsidRDefault="001A6E02" w:rsidP="001A6E02"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682F394" wp14:editId="38C7319C">
                            <wp:extent cx="1209600" cy="7776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sexRuralFund_logo_rgb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600" cy="77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51D8" w:rsidRPr="008B3358">
        <w:rPr>
          <w:rStyle w:val="IntenseEmphasis"/>
          <w:rFonts w:asciiTheme="majorHAnsi" w:hAnsiTheme="majorHAnsi" w:cs="Gisha"/>
          <w:color w:val="78B832"/>
          <w:sz w:val="44"/>
          <w:szCs w:val="44"/>
        </w:rPr>
        <w:t>Walk</w:t>
      </w:r>
    </w:p>
    <w:p w:rsidR="00F43ACB" w:rsidRPr="008B3358" w:rsidRDefault="00F43ACB" w:rsidP="00702AA2">
      <w:pPr>
        <w:spacing w:after="0"/>
        <w:jc w:val="center"/>
        <w:rPr>
          <w:rStyle w:val="IntenseEmphasis"/>
          <w:rFonts w:asciiTheme="majorHAnsi" w:hAnsiTheme="majorHAnsi" w:cs="Gisha"/>
          <w:i w:val="0"/>
          <w:color w:val="4D4D4D"/>
          <w:sz w:val="32"/>
          <w:szCs w:val="32"/>
        </w:rPr>
      </w:pPr>
    </w:p>
    <w:p w:rsidR="00970AE9" w:rsidRPr="008B3358" w:rsidRDefault="009B1F82" w:rsidP="00702AA2">
      <w:pPr>
        <w:spacing w:after="0"/>
        <w:jc w:val="center"/>
        <w:rPr>
          <w:rStyle w:val="IntenseEmphasis"/>
          <w:rFonts w:asciiTheme="majorHAnsi" w:hAnsiTheme="majorHAnsi" w:cs="Gisha"/>
          <w:i w:val="0"/>
          <w:color w:val="4D4D4D"/>
          <w:sz w:val="32"/>
          <w:szCs w:val="32"/>
        </w:rPr>
      </w:pPr>
      <w:r w:rsidRPr="008B3358">
        <w:rPr>
          <w:rStyle w:val="IntenseEmphasis"/>
          <w:rFonts w:asciiTheme="majorHAnsi" w:hAnsiTheme="majorHAnsi" w:cs="Gisha"/>
          <w:i w:val="0"/>
          <w:color w:val="4D4D4D"/>
          <w:sz w:val="32"/>
          <w:szCs w:val="32"/>
        </w:rPr>
        <w:t>2nd</w:t>
      </w:r>
      <w:r w:rsidR="00970AE9" w:rsidRPr="008B3358">
        <w:rPr>
          <w:rStyle w:val="IntenseEmphasis"/>
          <w:rFonts w:asciiTheme="majorHAnsi" w:hAnsiTheme="majorHAnsi" w:cs="Gisha"/>
          <w:i w:val="0"/>
          <w:color w:val="4D4D4D"/>
          <w:sz w:val="32"/>
          <w:szCs w:val="32"/>
        </w:rPr>
        <w:t xml:space="preserve"> April 201</w:t>
      </w:r>
      <w:r w:rsidRPr="008B3358">
        <w:rPr>
          <w:rStyle w:val="IntenseEmphasis"/>
          <w:rFonts w:asciiTheme="majorHAnsi" w:hAnsiTheme="majorHAnsi" w:cs="Gisha"/>
          <w:i w:val="0"/>
          <w:color w:val="4D4D4D"/>
          <w:sz w:val="32"/>
          <w:szCs w:val="32"/>
        </w:rPr>
        <w:t>6</w:t>
      </w:r>
    </w:p>
    <w:p w:rsidR="00F43ACB" w:rsidRPr="008B3358" w:rsidRDefault="00F43ACB" w:rsidP="00702AA2">
      <w:pPr>
        <w:spacing w:after="0"/>
        <w:jc w:val="center"/>
        <w:rPr>
          <w:rStyle w:val="IntenseEmphasis"/>
          <w:rFonts w:asciiTheme="majorHAnsi" w:hAnsiTheme="majorHAnsi" w:cs="Gisha"/>
          <w:i w:val="0"/>
          <w:color w:val="4D4D4D"/>
          <w:sz w:val="32"/>
          <w:szCs w:val="32"/>
        </w:rPr>
      </w:pPr>
    </w:p>
    <w:p w:rsidR="008B78E4" w:rsidRPr="008B3358" w:rsidRDefault="008B78E4" w:rsidP="00702AA2">
      <w:pPr>
        <w:spacing w:after="0"/>
        <w:jc w:val="center"/>
        <w:rPr>
          <w:rStyle w:val="IntenseEmphasis"/>
          <w:rFonts w:asciiTheme="majorHAnsi" w:hAnsiTheme="majorHAnsi" w:cs="Gisha"/>
          <w:color w:val="4D4D4D"/>
          <w:sz w:val="28"/>
          <w:szCs w:val="28"/>
        </w:rPr>
      </w:pPr>
      <w:r w:rsidRPr="008B3358">
        <w:rPr>
          <w:rStyle w:val="IntenseEmphasis"/>
          <w:rFonts w:asciiTheme="majorHAnsi" w:hAnsiTheme="majorHAnsi" w:cs="Gisha"/>
          <w:color w:val="4D4D4D"/>
          <w:sz w:val="28"/>
          <w:szCs w:val="28"/>
        </w:rPr>
        <w:t>In aid of the Essex Rural Fund</w:t>
      </w:r>
    </w:p>
    <w:p w:rsidR="008B78E4" w:rsidRPr="008B3358" w:rsidRDefault="008B78E4" w:rsidP="008B78E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7A5434" w:rsidRPr="008B3358" w:rsidRDefault="00D50745" w:rsidP="008B335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421005</wp:posOffset>
                </wp:positionV>
                <wp:extent cx="511175" cy="414655"/>
                <wp:effectExtent l="13335" t="7620" r="8890" b="635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.55pt;margin-top:33.15pt;width:40.25pt;height:3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"/>
            </w:pict>
          </mc:Fallback>
        </mc:AlternateContent>
      </w:r>
      <w:r w:rsidR="007E6128" w:rsidRPr="008B3358">
        <w:rPr>
          <w:rFonts w:asciiTheme="majorHAnsi" w:hAnsiTheme="majorHAnsi"/>
          <w:sz w:val="24"/>
          <w:szCs w:val="24"/>
        </w:rPr>
        <w:t>We would welcome</w:t>
      </w:r>
      <w:r w:rsidR="007A5434" w:rsidRPr="008B3358">
        <w:rPr>
          <w:rFonts w:asciiTheme="majorHAnsi" w:hAnsiTheme="majorHAnsi"/>
          <w:sz w:val="24"/>
          <w:szCs w:val="24"/>
        </w:rPr>
        <w:t xml:space="preserve"> your company</w:t>
      </w:r>
      <w:r w:rsidR="00DC67B4" w:rsidRPr="008B3358">
        <w:rPr>
          <w:rFonts w:asciiTheme="majorHAnsi" w:hAnsiTheme="majorHAnsi"/>
          <w:sz w:val="24"/>
          <w:szCs w:val="24"/>
        </w:rPr>
        <w:t>, and your family and friends</w:t>
      </w:r>
      <w:r>
        <w:rPr>
          <w:rFonts w:asciiTheme="majorHAnsi" w:hAnsiTheme="majorHAnsi"/>
          <w:sz w:val="24"/>
          <w:szCs w:val="24"/>
        </w:rPr>
        <w:t>,</w:t>
      </w:r>
      <w:r w:rsidR="007A5434" w:rsidRPr="008B3358">
        <w:rPr>
          <w:rFonts w:asciiTheme="majorHAnsi" w:hAnsiTheme="majorHAnsi"/>
          <w:sz w:val="24"/>
          <w:szCs w:val="24"/>
        </w:rPr>
        <w:t xml:space="preserve"> on </w:t>
      </w:r>
      <w:r w:rsidR="007E6128" w:rsidRPr="008B3358">
        <w:rPr>
          <w:rFonts w:asciiTheme="majorHAnsi" w:hAnsiTheme="majorHAnsi"/>
          <w:sz w:val="24"/>
          <w:szCs w:val="24"/>
        </w:rPr>
        <w:t>our walk. To help us plan</w:t>
      </w:r>
      <w:r w:rsidR="00AE4FA6" w:rsidRPr="008B3358">
        <w:rPr>
          <w:rFonts w:asciiTheme="majorHAnsi" w:hAnsiTheme="majorHAnsi"/>
          <w:sz w:val="24"/>
          <w:szCs w:val="24"/>
        </w:rPr>
        <w:t xml:space="preserve"> and cater</w:t>
      </w:r>
      <w:r w:rsidR="00F43ACB" w:rsidRPr="008B3358">
        <w:rPr>
          <w:rFonts w:asciiTheme="majorHAnsi" w:hAnsiTheme="majorHAnsi"/>
          <w:sz w:val="24"/>
          <w:szCs w:val="24"/>
        </w:rPr>
        <w:t xml:space="preserve"> </w:t>
      </w:r>
      <w:r w:rsidR="007E6128" w:rsidRPr="008B3358">
        <w:rPr>
          <w:rFonts w:asciiTheme="majorHAnsi" w:hAnsiTheme="majorHAnsi"/>
          <w:sz w:val="24"/>
          <w:szCs w:val="24"/>
        </w:rPr>
        <w:t>please</w:t>
      </w:r>
      <w:r w:rsidR="00DC67B4" w:rsidRPr="008B3358">
        <w:rPr>
          <w:rFonts w:asciiTheme="majorHAnsi" w:hAnsiTheme="majorHAnsi"/>
          <w:sz w:val="24"/>
          <w:szCs w:val="24"/>
        </w:rPr>
        <w:t xml:space="preserve"> indicate here how many of you are able to join</w:t>
      </w:r>
      <w:r w:rsidR="007E6128" w:rsidRPr="008B3358">
        <w:rPr>
          <w:rFonts w:asciiTheme="majorHAnsi" w:hAnsiTheme="majorHAnsi"/>
          <w:sz w:val="24"/>
          <w:szCs w:val="24"/>
        </w:rPr>
        <w:t xml:space="preserve"> us</w:t>
      </w:r>
      <w:r w:rsidR="00DC67B4" w:rsidRPr="008B3358">
        <w:rPr>
          <w:rFonts w:asciiTheme="majorHAnsi" w:hAnsiTheme="majorHAnsi"/>
          <w:sz w:val="24"/>
          <w:szCs w:val="24"/>
        </w:rPr>
        <w:t xml:space="preserve"> for</w:t>
      </w:r>
      <w:r w:rsidR="00F43ACB" w:rsidRPr="008B3358">
        <w:rPr>
          <w:rFonts w:asciiTheme="majorHAnsi" w:hAnsiTheme="majorHAnsi"/>
          <w:sz w:val="24"/>
          <w:szCs w:val="24"/>
        </w:rPr>
        <w:t xml:space="preserve"> the walk </w:t>
      </w:r>
      <w:r w:rsidR="001A6E02">
        <w:rPr>
          <w:rFonts w:asciiTheme="majorHAnsi" w:hAnsiTheme="majorHAnsi"/>
          <w:sz w:val="24"/>
          <w:szCs w:val="24"/>
        </w:rPr>
        <w:t>/ l</w:t>
      </w:r>
      <w:r w:rsidR="00DC67B4" w:rsidRPr="008B3358">
        <w:rPr>
          <w:rFonts w:asciiTheme="majorHAnsi" w:hAnsiTheme="majorHAnsi"/>
          <w:sz w:val="24"/>
          <w:szCs w:val="24"/>
        </w:rPr>
        <w:t>unch</w:t>
      </w:r>
      <w:r w:rsidR="007E6128" w:rsidRPr="008B3358">
        <w:rPr>
          <w:rFonts w:asciiTheme="majorHAnsi" w:hAnsiTheme="majorHAnsi"/>
          <w:sz w:val="24"/>
          <w:szCs w:val="24"/>
        </w:rPr>
        <w:t>:</w:t>
      </w:r>
    </w:p>
    <w:p w:rsidR="00DC67B4" w:rsidRDefault="00DC67B4" w:rsidP="00DC67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A6E02" w:rsidRPr="008B3358" w:rsidRDefault="001A6E02" w:rsidP="00DC67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6128" w:rsidRDefault="007E6128" w:rsidP="007E6128">
      <w:pPr>
        <w:spacing w:after="0"/>
        <w:rPr>
          <w:rFonts w:asciiTheme="majorHAnsi" w:hAnsiTheme="majorHAnsi"/>
          <w:sz w:val="24"/>
          <w:szCs w:val="24"/>
        </w:rPr>
      </w:pPr>
      <w:r w:rsidRPr="008B3358">
        <w:rPr>
          <w:rFonts w:asciiTheme="majorHAnsi" w:hAnsiTheme="majorHAnsi"/>
          <w:sz w:val="24"/>
          <w:szCs w:val="24"/>
        </w:rPr>
        <w:t xml:space="preserve">Please </w:t>
      </w:r>
      <w:r w:rsidR="00FD0A18">
        <w:rPr>
          <w:rFonts w:asciiTheme="majorHAnsi" w:hAnsiTheme="majorHAnsi"/>
          <w:sz w:val="24"/>
          <w:szCs w:val="24"/>
        </w:rPr>
        <w:t xml:space="preserve">also </w:t>
      </w:r>
      <w:r w:rsidRPr="008B3358">
        <w:rPr>
          <w:rFonts w:asciiTheme="majorHAnsi" w:hAnsiTheme="majorHAnsi"/>
          <w:sz w:val="24"/>
          <w:szCs w:val="24"/>
        </w:rPr>
        <w:t>fill in your details and return the form to</w:t>
      </w:r>
      <w:r w:rsidR="00C32EC1" w:rsidRPr="008B3358">
        <w:rPr>
          <w:rFonts w:asciiTheme="majorHAnsi" w:hAnsiTheme="majorHAnsi"/>
          <w:sz w:val="24"/>
          <w:szCs w:val="24"/>
        </w:rPr>
        <w:t xml:space="preserve"> </w:t>
      </w:r>
      <w:r w:rsidRPr="008B3358">
        <w:rPr>
          <w:rFonts w:asciiTheme="majorHAnsi" w:hAnsiTheme="majorHAnsi"/>
          <w:sz w:val="24"/>
          <w:szCs w:val="24"/>
        </w:rPr>
        <w:t>the address below.  Both feet and paws welcome!</w:t>
      </w:r>
      <w:r w:rsidR="007A5434" w:rsidRPr="008B3358">
        <w:rPr>
          <w:rFonts w:asciiTheme="majorHAnsi" w:hAnsiTheme="majorHAnsi"/>
          <w:sz w:val="24"/>
          <w:szCs w:val="24"/>
        </w:rPr>
        <w:t xml:space="preserve"> </w:t>
      </w:r>
      <w:r w:rsidR="00FD0A18">
        <w:rPr>
          <w:rFonts w:asciiTheme="majorHAnsi" w:hAnsiTheme="majorHAnsi"/>
          <w:sz w:val="24"/>
          <w:szCs w:val="24"/>
        </w:rPr>
        <w:t xml:space="preserve"> We would like to have your email address, is possible, as this will enable us to reduce the cost of keeping in touch in the future.</w:t>
      </w:r>
    </w:p>
    <w:p w:rsidR="00632DF0" w:rsidRPr="008B3358" w:rsidRDefault="00D50745" w:rsidP="00632DF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8890</wp:posOffset>
                </wp:positionV>
                <wp:extent cx="5924550" cy="1242695"/>
                <wp:effectExtent l="0" t="0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0" cy="1242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C97" w:rsidRPr="008B3358" w:rsidRDefault="00A8311D">
                            <w:pP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8B335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28373F" w:rsidRPr="008B3358" w:rsidRDefault="00D50745" w:rsidP="0028373F">
                            <w:pP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Address</w:t>
                            </w: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8373F" w:rsidRPr="008B3358" w:rsidRDefault="0028373F" w:rsidP="0028373F">
                            <w:pP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8B335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Postcode:</w:t>
                            </w:r>
                          </w:p>
                          <w:p w:rsidR="0028373F" w:rsidRPr="008B3358" w:rsidRDefault="0028373F" w:rsidP="00A8311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B335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Tel.</w:t>
                            </w:r>
                            <w:proofErr w:type="gramEnd"/>
                            <w:r w:rsidRPr="008B335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335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8B335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8B335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8B335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8B335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.55pt;margin-top:.7pt;width:466.5pt;height:9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" fillcolor="white [3201]" strokeweight=".5pt">
                <v:path arrowok="t"/>
                <v:textbox>
                  <w:txbxContent>
                    <w:p w:rsidR="003F2C97" w:rsidRPr="008B3358" w:rsidRDefault="00A8311D">
                      <w:pPr>
                        <w:rPr>
                          <w:rFonts w:asciiTheme="majorHAnsi" w:hAnsiTheme="maj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8B3358">
                        <w:rPr>
                          <w:rFonts w:asciiTheme="majorHAnsi" w:hAnsiTheme="majorHAnsi"/>
                          <w:color w:val="808080" w:themeColor="background1" w:themeShade="80"/>
                          <w:sz w:val="24"/>
                          <w:szCs w:val="24"/>
                        </w:rPr>
                        <w:t>Name:</w:t>
                      </w:r>
                    </w:p>
                    <w:p w:rsidR="0028373F" w:rsidRPr="008B3358" w:rsidRDefault="00D50745" w:rsidP="0028373F">
                      <w:pPr>
                        <w:rPr>
                          <w:rFonts w:asciiTheme="majorHAnsi" w:hAnsiTheme="maj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808080" w:themeColor="background1" w:themeShade="80"/>
                          <w:sz w:val="24"/>
                          <w:szCs w:val="24"/>
                        </w:rPr>
                        <w:t>Address</w:t>
                      </w:r>
                      <w:r>
                        <w:rPr>
                          <w:rFonts w:asciiTheme="majorHAnsi" w:hAnsiTheme="majorHAnsi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</w:p>
                    <w:p w:rsidR="0028373F" w:rsidRPr="008B3358" w:rsidRDefault="0028373F" w:rsidP="0028373F">
                      <w:pPr>
                        <w:rPr>
                          <w:rFonts w:asciiTheme="majorHAnsi" w:hAnsiTheme="maj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8B3358">
                        <w:rPr>
                          <w:rFonts w:asciiTheme="majorHAnsi" w:hAnsiTheme="majorHAnsi"/>
                          <w:color w:val="808080" w:themeColor="background1" w:themeShade="80"/>
                          <w:sz w:val="24"/>
                          <w:szCs w:val="24"/>
                        </w:rPr>
                        <w:t>Postcode:</w:t>
                      </w:r>
                    </w:p>
                    <w:p w:rsidR="0028373F" w:rsidRPr="008B3358" w:rsidRDefault="0028373F" w:rsidP="00A8311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 w:rsidRPr="008B3358">
                        <w:rPr>
                          <w:rFonts w:asciiTheme="majorHAnsi" w:hAnsiTheme="majorHAnsi"/>
                          <w:color w:val="808080" w:themeColor="background1" w:themeShade="80"/>
                          <w:sz w:val="24"/>
                          <w:szCs w:val="24"/>
                        </w:rPr>
                        <w:t>Tel.</w:t>
                      </w:r>
                      <w:proofErr w:type="gramEnd"/>
                      <w:r w:rsidRPr="008B3358">
                        <w:rPr>
                          <w:rFonts w:asciiTheme="majorHAnsi" w:hAnsiTheme="maj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Pr="008B3358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8B3358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8B3358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8B3358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8B3358">
                        <w:rPr>
                          <w:rFonts w:asciiTheme="majorHAnsi" w:hAnsiTheme="majorHAnsi"/>
                          <w:color w:val="808080" w:themeColor="background1" w:themeShade="80"/>
                          <w:sz w:val="24"/>
                          <w:szCs w:val="24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:rsidR="00845FC0" w:rsidRPr="008B3358" w:rsidRDefault="00845FC0">
      <w:pPr>
        <w:rPr>
          <w:rFonts w:asciiTheme="majorHAnsi" w:hAnsiTheme="majorHAnsi"/>
        </w:rPr>
      </w:pPr>
    </w:p>
    <w:p w:rsidR="003F2C97" w:rsidRPr="008B3358" w:rsidRDefault="003F2C97">
      <w:pPr>
        <w:rPr>
          <w:rFonts w:asciiTheme="majorHAnsi" w:hAnsiTheme="majorHAnsi"/>
        </w:rPr>
      </w:pPr>
    </w:p>
    <w:p w:rsidR="003F2C97" w:rsidRPr="008B3358" w:rsidRDefault="003F2C97">
      <w:pPr>
        <w:rPr>
          <w:rFonts w:asciiTheme="majorHAnsi" w:hAnsiTheme="majorHAnsi"/>
        </w:rPr>
      </w:pPr>
    </w:p>
    <w:p w:rsidR="00FD0A18" w:rsidRPr="008B3358" w:rsidRDefault="00D50745" w:rsidP="00FD0A18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123825</wp:posOffset>
                </wp:positionV>
                <wp:extent cx="2937510" cy="1024255"/>
                <wp:effectExtent l="0" t="0" r="0" b="444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7510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A18" w:rsidRDefault="00FD0A18" w:rsidP="00FD0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618.7pt;margin-top:9.75pt;width:231.3pt;height:8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" fillcolor="white [3201]" stroked="f" strokeweight=".5pt">
                <v:path arrowok="t"/>
                <v:textbox>
                  <w:txbxContent>
                    <w:p w:rsidR="00FD0A18" w:rsidRDefault="00FD0A18" w:rsidP="00FD0A18"/>
                  </w:txbxContent>
                </v:textbox>
              </v:shape>
            </w:pict>
          </mc:Fallback>
        </mc:AlternateContent>
      </w:r>
      <w:proofErr w:type="gramStart"/>
      <w:r w:rsidR="00FD0A18" w:rsidRPr="008B3358">
        <w:rPr>
          <w:rFonts w:asciiTheme="majorHAnsi" w:hAnsiTheme="majorHAnsi"/>
          <w:b/>
          <w:sz w:val="24"/>
          <w:szCs w:val="24"/>
        </w:rPr>
        <w:t>Unable to Come?</w:t>
      </w:r>
      <w:proofErr w:type="gramEnd"/>
    </w:p>
    <w:p w:rsidR="00FD0A18" w:rsidRPr="008B3358" w:rsidRDefault="00FD0A18" w:rsidP="00FD0A18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8B3358">
        <w:rPr>
          <w:rFonts w:asciiTheme="majorHAnsi" w:hAnsiTheme="majorHAnsi"/>
          <w:sz w:val="24"/>
          <w:szCs w:val="24"/>
        </w:rPr>
        <w:t xml:space="preserve">If you are unable to join us on the day but would still like to support us you might consider making a donation to the Essex Rural Fund. It can be made: </w:t>
      </w:r>
    </w:p>
    <w:p w:rsidR="00FD0A18" w:rsidRPr="008B3358" w:rsidRDefault="00FD0A18" w:rsidP="00FD0A18">
      <w:pPr>
        <w:pStyle w:val="ListParagraph"/>
        <w:numPr>
          <w:ilvl w:val="0"/>
          <w:numId w:val="3"/>
        </w:numPr>
        <w:spacing w:before="240"/>
        <w:rPr>
          <w:rFonts w:asciiTheme="majorHAnsi" w:hAnsiTheme="majorHAnsi"/>
          <w:sz w:val="24"/>
          <w:szCs w:val="24"/>
        </w:rPr>
      </w:pPr>
      <w:r w:rsidRPr="008B3358">
        <w:rPr>
          <w:rFonts w:asciiTheme="majorHAnsi" w:hAnsiTheme="majorHAnsi"/>
          <w:b/>
          <w:sz w:val="24"/>
          <w:szCs w:val="24"/>
        </w:rPr>
        <w:t>On-Line</w:t>
      </w:r>
      <w:r w:rsidRPr="008B3358">
        <w:rPr>
          <w:rFonts w:asciiTheme="majorHAnsi" w:hAnsiTheme="majorHAnsi"/>
          <w:sz w:val="24"/>
          <w:szCs w:val="24"/>
        </w:rPr>
        <w:t xml:space="preserve">: visit Just Giving page </w:t>
      </w:r>
      <w:hyperlink r:id="rId13" w:history="1">
        <w:r w:rsidRPr="008B3358">
          <w:rPr>
            <w:rStyle w:val="Hyperlink"/>
            <w:rFonts w:asciiTheme="majorHAnsi" w:hAnsiTheme="majorHAnsi"/>
            <w:sz w:val="24"/>
            <w:szCs w:val="24"/>
          </w:rPr>
          <w:t>http://www.justgiving.com/Essex-Rural-Fund</w:t>
        </w:r>
      </w:hyperlink>
      <w:r w:rsidRPr="008B3358">
        <w:rPr>
          <w:rFonts w:asciiTheme="majorHAnsi" w:hAnsiTheme="majorHAnsi"/>
          <w:sz w:val="24"/>
          <w:szCs w:val="24"/>
        </w:rPr>
        <w:t xml:space="preserve"> and follow instructions.</w:t>
      </w:r>
    </w:p>
    <w:p w:rsidR="00FD0A18" w:rsidRPr="008B3358" w:rsidRDefault="00FD0A18" w:rsidP="00FD0A18">
      <w:pPr>
        <w:pStyle w:val="ListParagraph"/>
        <w:numPr>
          <w:ilvl w:val="0"/>
          <w:numId w:val="3"/>
        </w:numPr>
        <w:spacing w:before="240"/>
        <w:rPr>
          <w:rFonts w:asciiTheme="majorHAnsi" w:hAnsiTheme="majorHAnsi"/>
          <w:sz w:val="24"/>
          <w:szCs w:val="24"/>
        </w:rPr>
      </w:pPr>
      <w:r w:rsidRPr="008B3358">
        <w:rPr>
          <w:rFonts w:asciiTheme="majorHAnsi" w:hAnsiTheme="majorHAnsi"/>
          <w:b/>
          <w:sz w:val="24"/>
          <w:szCs w:val="24"/>
        </w:rPr>
        <w:t>By Cheque</w:t>
      </w:r>
      <w:r w:rsidRPr="008B3358">
        <w:rPr>
          <w:rFonts w:asciiTheme="majorHAnsi" w:hAnsiTheme="majorHAnsi"/>
          <w:sz w:val="24"/>
          <w:szCs w:val="24"/>
        </w:rPr>
        <w:t>: Please complete the details below and return the form with your donation.</w:t>
      </w:r>
      <w:r>
        <w:rPr>
          <w:rFonts w:asciiTheme="majorHAnsi" w:hAnsiTheme="majorHAnsi"/>
          <w:sz w:val="24"/>
          <w:szCs w:val="24"/>
        </w:rPr>
        <w:t xml:space="preserve">  C</w:t>
      </w:r>
      <w:r w:rsidRPr="008B3358">
        <w:rPr>
          <w:rFonts w:asciiTheme="majorHAnsi" w:hAnsiTheme="majorHAnsi"/>
          <w:sz w:val="24"/>
          <w:szCs w:val="24"/>
        </w:rPr>
        <w:t xml:space="preserve">heques payable to </w:t>
      </w:r>
      <w:r w:rsidRPr="008B3358">
        <w:rPr>
          <w:rFonts w:asciiTheme="majorHAnsi" w:hAnsiTheme="majorHAnsi"/>
          <w:b/>
          <w:sz w:val="24"/>
          <w:szCs w:val="24"/>
        </w:rPr>
        <w:t>Essex Community Foundation – Essex Rural Fund</w:t>
      </w:r>
    </w:p>
    <w:p w:rsidR="00FD0A18" w:rsidRPr="008B3358" w:rsidRDefault="00FD0A18" w:rsidP="00FD0A18">
      <w:pPr>
        <w:pStyle w:val="ListParagraph"/>
        <w:numPr>
          <w:ilvl w:val="0"/>
          <w:numId w:val="3"/>
        </w:numPr>
        <w:spacing w:before="240"/>
        <w:rPr>
          <w:rFonts w:asciiTheme="majorHAnsi" w:hAnsiTheme="majorHAnsi"/>
          <w:sz w:val="24"/>
          <w:szCs w:val="24"/>
        </w:rPr>
      </w:pPr>
      <w:r w:rsidRPr="008B3358">
        <w:rPr>
          <w:rFonts w:asciiTheme="majorHAnsi" w:hAnsiTheme="majorHAnsi"/>
          <w:b/>
          <w:sz w:val="24"/>
          <w:szCs w:val="24"/>
        </w:rPr>
        <w:t>By Bank Transfer</w:t>
      </w:r>
      <w:r w:rsidRPr="008B3358">
        <w:rPr>
          <w:rFonts w:asciiTheme="majorHAnsi" w:hAnsiTheme="majorHAnsi"/>
          <w:sz w:val="24"/>
          <w:szCs w:val="24"/>
        </w:rPr>
        <w:t>: To Essex Community Foundation, sort code 60-05-13, account number 89385195, please add a reference “Rural Fund”</w:t>
      </w:r>
    </w:p>
    <w:p w:rsidR="00FD0A18" w:rsidRPr="008B3358" w:rsidRDefault="00D50745" w:rsidP="00FD0A18">
      <w:pPr>
        <w:pStyle w:val="ListParagraph"/>
        <w:numPr>
          <w:ilvl w:val="0"/>
          <w:numId w:val="3"/>
        </w:numPr>
        <w:spacing w:before="240" w:line="240" w:lineRule="auto"/>
        <w:ind w:left="357" w:hanging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647065</wp:posOffset>
                </wp:positionV>
                <wp:extent cx="3674110" cy="355600"/>
                <wp:effectExtent l="0" t="0" r="21590" b="2540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411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532" w:rsidRPr="008B3358" w:rsidRDefault="00CE2532" w:rsidP="00CE2532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8B335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 would like to make a donation of</w:t>
                            </w:r>
                            <w:r w:rsidR="008B78E4" w:rsidRPr="008B335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335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£</w:t>
                            </w:r>
                          </w:p>
                          <w:p w:rsidR="00CE2532" w:rsidRDefault="00CE25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17.95pt;margin-top:50.95pt;width:289.3pt;height:2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" fillcolor="white [3201]" strokeweight=".5pt">
                <v:path arrowok="t"/>
                <v:textbox>
                  <w:txbxContent>
                    <w:p w:rsidR="00CE2532" w:rsidRPr="008B3358" w:rsidRDefault="00CE2532" w:rsidP="00CE2532">
                      <w:pPr>
                        <w:spacing w:line="240" w:lineRule="auto"/>
                        <w:rPr>
                          <w:rFonts w:asciiTheme="majorHAnsi" w:hAnsiTheme="maj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8B3358">
                        <w:rPr>
                          <w:rFonts w:asciiTheme="majorHAnsi" w:hAnsiTheme="majorHAnsi"/>
                          <w:color w:val="808080" w:themeColor="background1" w:themeShade="80"/>
                          <w:sz w:val="24"/>
                          <w:szCs w:val="24"/>
                        </w:rPr>
                        <w:t>I would like to make a donation of</w:t>
                      </w:r>
                      <w:r w:rsidR="008B78E4" w:rsidRPr="008B3358">
                        <w:rPr>
                          <w:rFonts w:asciiTheme="majorHAnsi" w:hAnsiTheme="maj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Pr="008B335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£</w:t>
                      </w:r>
                    </w:p>
                    <w:p w:rsidR="00CE2532" w:rsidRDefault="00CE2532"/>
                  </w:txbxContent>
                </v:textbox>
              </v:shape>
            </w:pict>
          </mc:Fallback>
        </mc:AlternateContent>
      </w:r>
      <w:r w:rsidR="00FD0A18" w:rsidRPr="008B3358">
        <w:rPr>
          <w:rFonts w:asciiTheme="majorHAnsi" w:hAnsiTheme="majorHAnsi"/>
          <w:b/>
          <w:sz w:val="24"/>
          <w:szCs w:val="24"/>
        </w:rPr>
        <w:t>By gift of shares</w:t>
      </w:r>
      <w:r w:rsidR="00FD0A18" w:rsidRPr="008B3358">
        <w:rPr>
          <w:rFonts w:asciiTheme="majorHAnsi" w:hAnsiTheme="majorHAnsi"/>
          <w:sz w:val="24"/>
          <w:szCs w:val="24"/>
        </w:rPr>
        <w:t>: Please contact Essex Community Foundation to discuss how you can donate a gift of shares to Essex Rural Fund on 01245 355947 or email: general@essexcf.org.uk</w:t>
      </w:r>
    </w:p>
    <w:p w:rsidR="00CE2532" w:rsidRPr="008B3358" w:rsidRDefault="00CE2532" w:rsidP="004C1CFB">
      <w:pPr>
        <w:spacing w:line="360" w:lineRule="auto"/>
        <w:rPr>
          <w:rFonts w:asciiTheme="majorHAnsi" w:hAnsiTheme="majorHAnsi"/>
        </w:rPr>
      </w:pPr>
    </w:p>
    <w:p w:rsidR="007E6128" w:rsidRPr="008B3358" w:rsidRDefault="00D50745" w:rsidP="001A6E02">
      <w:p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64135</wp:posOffset>
                </wp:positionV>
                <wp:extent cx="276225" cy="276225"/>
                <wp:effectExtent l="10160" t="12065" r="8890" b="698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7.95pt;margin-top:5.05pt;width:21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"/>
            </w:pict>
          </mc:Fallback>
        </mc:AlternateContent>
      </w:r>
      <w:r w:rsidR="0048289C" w:rsidRPr="008B3358">
        <w:rPr>
          <w:rFonts w:asciiTheme="majorHAnsi" w:hAnsiTheme="majorHAnsi"/>
          <w:sz w:val="24"/>
          <w:szCs w:val="24"/>
        </w:rPr>
        <w:t>Please</w:t>
      </w:r>
      <w:r w:rsidR="00C777EF" w:rsidRPr="008B3358">
        <w:rPr>
          <w:rFonts w:asciiTheme="majorHAnsi" w:hAnsiTheme="majorHAnsi"/>
          <w:sz w:val="24"/>
          <w:szCs w:val="24"/>
        </w:rPr>
        <w:t xml:space="preserve"> </w:t>
      </w:r>
      <w:r w:rsidR="0048289C" w:rsidRPr="008B3358">
        <w:rPr>
          <w:rFonts w:asciiTheme="majorHAnsi" w:hAnsiTheme="majorHAnsi"/>
          <w:sz w:val="24"/>
          <w:szCs w:val="24"/>
        </w:rPr>
        <w:t xml:space="preserve">tick here if you are a UK tax payer and would like Essex </w:t>
      </w:r>
      <w:r w:rsidR="00C777EF" w:rsidRPr="008B3358">
        <w:rPr>
          <w:rFonts w:asciiTheme="majorHAnsi" w:hAnsiTheme="majorHAnsi"/>
          <w:sz w:val="24"/>
          <w:szCs w:val="24"/>
        </w:rPr>
        <w:t xml:space="preserve">Community Foundation to reclaim </w:t>
      </w:r>
      <w:r w:rsidR="0048289C" w:rsidRPr="008B3358">
        <w:rPr>
          <w:rFonts w:asciiTheme="majorHAnsi" w:hAnsiTheme="majorHAnsi"/>
          <w:b/>
          <w:sz w:val="24"/>
          <w:szCs w:val="24"/>
        </w:rPr>
        <w:t>Gift Aid</w:t>
      </w:r>
      <w:r w:rsidR="0048289C" w:rsidRPr="008B3358">
        <w:rPr>
          <w:rFonts w:asciiTheme="majorHAnsi" w:hAnsiTheme="majorHAnsi"/>
          <w:sz w:val="24"/>
          <w:szCs w:val="24"/>
        </w:rPr>
        <w:t xml:space="preserve"> on this, and any future donations.</w:t>
      </w:r>
      <w:r w:rsidR="00EF610F" w:rsidRPr="008B3358">
        <w:rPr>
          <w:rFonts w:asciiTheme="majorHAnsi" w:hAnsiTheme="majorHAnsi"/>
          <w:sz w:val="24"/>
          <w:szCs w:val="24"/>
        </w:rPr>
        <w:t xml:space="preserve"> </w:t>
      </w:r>
    </w:p>
    <w:p w:rsidR="00F43ACB" w:rsidRPr="008B3358" w:rsidRDefault="00F43ACB" w:rsidP="007E612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463C0" w:rsidRPr="00FD0A18" w:rsidRDefault="009C62E7" w:rsidP="00C32EC1">
      <w:pPr>
        <w:spacing w:before="120" w:after="0" w:line="240" w:lineRule="auto"/>
        <w:rPr>
          <w:rFonts w:asciiTheme="majorHAnsi" w:hAnsiTheme="majorHAnsi"/>
          <w:sz w:val="24"/>
          <w:szCs w:val="24"/>
        </w:rPr>
      </w:pPr>
      <w:r w:rsidRPr="00FC174D">
        <w:rPr>
          <w:rFonts w:asciiTheme="majorHAnsi" w:hAnsiTheme="majorHAnsi"/>
          <w:b/>
          <w:sz w:val="24"/>
          <w:szCs w:val="24"/>
          <w:u w:val="single"/>
        </w:rPr>
        <w:t>Please return this form to</w:t>
      </w:r>
      <w:r w:rsidRPr="00FC174D">
        <w:rPr>
          <w:rFonts w:asciiTheme="majorHAnsi" w:hAnsiTheme="majorHAnsi"/>
          <w:sz w:val="24"/>
          <w:szCs w:val="24"/>
          <w:u w:val="single"/>
        </w:rPr>
        <w:t>:</w:t>
      </w:r>
      <w:r w:rsidR="00663B6E" w:rsidRPr="00FC174D">
        <w:rPr>
          <w:rFonts w:asciiTheme="majorHAnsi" w:hAnsiTheme="majorHAnsi"/>
          <w:sz w:val="24"/>
          <w:szCs w:val="24"/>
          <w:u w:val="single"/>
        </w:rPr>
        <w:t xml:space="preserve"> </w:t>
      </w:r>
      <w:r w:rsidR="00C777EF" w:rsidRPr="00FD0A18">
        <w:rPr>
          <w:rFonts w:asciiTheme="majorHAnsi" w:hAnsiTheme="majorHAnsi"/>
          <w:sz w:val="24"/>
          <w:szCs w:val="24"/>
        </w:rPr>
        <w:t xml:space="preserve"> </w:t>
      </w:r>
      <w:r w:rsidR="007A5434" w:rsidRPr="00FD0A18">
        <w:rPr>
          <w:rFonts w:asciiTheme="majorHAnsi" w:hAnsiTheme="majorHAnsi"/>
          <w:sz w:val="24"/>
          <w:szCs w:val="24"/>
        </w:rPr>
        <w:t xml:space="preserve">David Boyle, </w:t>
      </w:r>
      <w:proofErr w:type="spellStart"/>
      <w:r w:rsidR="007A5434" w:rsidRPr="00FD0A18">
        <w:rPr>
          <w:rFonts w:asciiTheme="majorHAnsi" w:hAnsiTheme="majorHAnsi"/>
          <w:sz w:val="24"/>
          <w:szCs w:val="24"/>
        </w:rPr>
        <w:t>Fairste</w:t>
      </w:r>
      <w:r w:rsidR="00FD0A18">
        <w:rPr>
          <w:rFonts w:asciiTheme="majorHAnsi" w:hAnsiTheme="majorHAnsi"/>
          <w:sz w:val="24"/>
          <w:szCs w:val="24"/>
        </w:rPr>
        <w:t>ad</w:t>
      </w:r>
      <w:proofErr w:type="spellEnd"/>
      <w:r w:rsidR="00FD0A18">
        <w:rPr>
          <w:rFonts w:asciiTheme="majorHAnsi" w:hAnsiTheme="majorHAnsi"/>
          <w:sz w:val="24"/>
          <w:szCs w:val="24"/>
        </w:rPr>
        <w:t xml:space="preserve"> Hall, </w:t>
      </w:r>
      <w:proofErr w:type="spellStart"/>
      <w:r w:rsidR="00FD0A18">
        <w:rPr>
          <w:rFonts w:asciiTheme="majorHAnsi" w:hAnsiTheme="majorHAnsi"/>
          <w:sz w:val="24"/>
          <w:szCs w:val="24"/>
        </w:rPr>
        <w:t>Fairstead</w:t>
      </w:r>
      <w:proofErr w:type="spellEnd"/>
      <w:r w:rsidR="00FD0A18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="00FD0A18">
        <w:rPr>
          <w:rFonts w:asciiTheme="majorHAnsi" w:hAnsiTheme="majorHAnsi"/>
          <w:sz w:val="24"/>
          <w:szCs w:val="24"/>
        </w:rPr>
        <w:t>Chelmsford</w:t>
      </w:r>
      <w:proofErr w:type="gramEnd"/>
      <w:r w:rsidR="00FD0A18">
        <w:rPr>
          <w:rFonts w:asciiTheme="majorHAnsi" w:hAnsiTheme="majorHAnsi"/>
          <w:sz w:val="24"/>
          <w:szCs w:val="24"/>
        </w:rPr>
        <w:t xml:space="preserve">, </w:t>
      </w:r>
      <w:r w:rsidR="007A5434" w:rsidRPr="00FD0A18">
        <w:rPr>
          <w:rFonts w:asciiTheme="majorHAnsi" w:hAnsiTheme="majorHAnsi"/>
          <w:sz w:val="24"/>
          <w:szCs w:val="24"/>
        </w:rPr>
        <w:t>CM3</w:t>
      </w:r>
      <w:r w:rsidR="00FD0A18">
        <w:rPr>
          <w:rFonts w:asciiTheme="majorHAnsi" w:hAnsiTheme="majorHAnsi"/>
          <w:sz w:val="24"/>
          <w:szCs w:val="24"/>
        </w:rPr>
        <w:t xml:space="preserve"> </w:t>
      </w:r>
      <w:r w:rsidR="007A5434" w:rsidRPr="00FD0A18">
        <w:rPr>
          <w:rFonts w:asciiTheme="majorHAnsi" w:hAnsiTheme="majorHAnsi"/>
          <w:sz w:val="24"/>
          <w:szCs w:val="24"/>
        </w:rPr>
        <w:t>2AT.  Any queries to him on 01245233435 or david@fairsteadhall.plus.com</w:t>
      </w:r>
      <w:r w:rsidR="00C777EF" w:rsidRPr="00FD0A18">
        <w:rPr>
          <w:rFonts w:asciiTheme="majorHAnsi" w:hAnsiTheme="majorHAnsi"/>
          <w:sz w:val="24"/>
          <w:szCs w:val="24"/>
        </w:rPr>
        <w:t xml:space="preserve"> </w:t>
      </w:r>
    </w:p>
    <w:sectPr w:rsidR="007463C0" w:rsidRPr="00FD0A18" w:rsidSect="00FD0A18">
      <w:footerReference w:type="default" r:id="rId14"/>
      <w:pgSz w:w="11906" w:h="16838"/>
      <w:pgMar w:top="1440" w:right="1247" w:bottom="1440" w:left="124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C9" w:rsidRDefault="005874C9" w:rsidP="005F3E7F">
      <w:pPr>
        <w:spacing w:after="0" w:line="240" w:lineRule="auto"/>
      </w:pPr>
      <w:r>
        <w:separator/>
      </w:r>
    </w:p>
  </w:endnote>
  <w:endnote w:type="continuationSeparator" w:id="0">
    <w:p w:rsidR="005874C9" w:rsidRDefault="005874C9" w:rsidP="005F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CC" w:rsidRPr="009E66BA" w:rsidRDefault="009E66BA" w:rsidP="00F87228">
    <w:pPr>
      <w:pStyle w:val="Footer"/>
      <w:jc w:val="center"/>
      <w:rPr>
        <w:i/>
      </w:rPr>
    </w:pPr>
    <w:r w:rsidRPr="009E66BA">
      <w:rPr>
        <w:i/>
      </w:rPr>
      <w:t>Essex Community Foundation (Reg. Charity No. 1052061) manages the Essex Rural Fund on behalf of Rural Community Council of Essex (Reg. Charity No. 1097009, Reg. Company No. 4609624)</w:t>
    </w:r>
  </w:p>
  <w:p w:rsidR="005F3E7F" w:rsidRDefault="007C7ECC" w:rsidP="00F87228">
    <w:pPr>
      <w:pStyle w:val="Footer"/>
      <w:jc w:val="center"/>
    </w:pPr>
    <w:r w:rsidRPr="007C7ECC">
      <w:t>Visit RCCE’s website to learn more about our work at</w:t>
    </w:r>
    <w:r w:rsidRPr="00643E38">
      <w:rPr>
        <w:color w:val="1F497D" w:themeColor="text2"/>
      </w:rPr>
      <w:t xml:space="preserve"> </w:t>
    </w:r>
    <w:hyperlink r:id="rId1" w:history="1">
      <w:r w:rsidRPr="00643E38">
        <w:rPr>
          <w:rStyle w:val="Hyperlink"/>
          <w:color w:val="0101FF"/>
        </w:rPr>
        <w:t>www.essexrcc.org.uk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C9" w:rsidRDefault="005874C9" w:rsidP="005F3E7F">
      <w:pPr>
        <w:spacing w:after="0" w:line="240" w:lineRule="auto"/>
      </w:pPr>
      <w:r>
        <w:separator/>
      </w:r>
    </w:p>
  </w:footnote>
  <w:footnote w:type="continuationSeparator" w:id="0">
    <w:p w:rsidR="005874C9" w:rsidRDefault="005874C9" w:rsidP="005F3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369"/>
    <w:multiLevelType w:val="hybridMultilevel"/>
    <w:tmpl w:val="46F468BE"/>
    <w:lvl w:ilvl="0" w:tplc="9E5475A8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B0120"/>
    <w:multiLevelType w:val="hybridMultilevel"/>
    <w:tmpl w:val="95BCECC4"/>
    <w:lvl w:ilvl="0" w:tplc="0E88DA1C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FD08A2"/>
    <w:multiLevelType w:val="hybridMultilevel"/>
    <w:tmpl w:val="9A88C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29"/>
    <w:rsid w:val="000904F0"/>
    <w:rsid w:val="00096B4A"/>
    <w:rsid w:val="000F2420"/>
    <w:rsid w:val="0011210B"/>
    <w:rsid w:val="00156AEE"/>
    <w:rsid w:val="001670A7"/>
    <w:rsid w:val="00174DC1"/>
    <w:rsid w:val="001A2311"/>
    <w:rsid w:val="001A6E02"/>
    <w:rsid w:val="001B7582"/>
    <w:rsid w:val="001C46A5"/>
    <w:rsid w:val="00224876"/>
    <w:rsid w:val="00224BA7"/>
    <w:rsid w:val="00243B61"/>
    <w:rsid w:val="002552C1"/>
    <w:rsid w:val="0028373F"/>
    <w:rsid w:val="002E12A8"/>
    <w:rsid w:val="003400E4"/>
    <w:rsid w:val="00390647"/>
    <w:rsid w:val="003E7074"/>
    <w:rsid w:val="003F2C97"/>
    <w:rsid w:val="00401787"/>
    <w:rsid w:val="00413055"/>
    <w:rsid w:val="00446D2A"/>
    <w:rsid w:val="0047282A"/>
    <w:rsid w:val="0048289C"/>
    <w:rsid w:val="004C1CFB"/>
    <w:rsid w:val="00555AAE"/>
    <w:rsid w:val="005651D8"/>
    <w:rsid w:val="005874C9"/>
    <w:rsid w:val="005B466F"/>
    <w:rsid w:val="005F3E7F"/>
    <w:rsid w:val="006021BB"/>
    <w:rsid w:val="0062100A"/>
    <w:rsid w:val="00632DF0"/>
    <w:rsid w:val="0063610D"/>
    <w:rsid w:val="00643E38"/>
    <w:rsid w:val="00663B6E"/>
    <w:rsid w:val="00671949"/>
    <w:rsid w:val="00683D0F"/>
    <w:rsid w:val="00702AA2"/>
    <w:rsid w:val="007463C0"/>
    <w:rsid w:val="00764FBD"/>
    <w:rsid w:val="007A5434"/>
    <w:rsid w:val="007C7ECC"/>
    <w:rsid w:val="007E6128"/>
    <w:rsid w:val="008061E8"/>
    <w:rsid w:val="00816E65"/>
    <w:rsid w:val="0084007E"/>
    <w:rsid w:val="00845FC0"/>
    <w:rsid w:val="008638C4"/>
    <w:rsid w:val="00867710"/>
    <w:rsid w:val="008B3358"/>
    <w:rsid w:val="008B78E4"/>
    <w:rsid w:val="009043D6"/>
    <w:rsid w:val="00907668"/>
    <w:rsid w:val="009552BC"/>
    <w:rsid w:val="00970AE9"/>
    <w:rsid w:val="009738E1"/>
    <w:rsid w:val="009B1F82"/>
    <w:rsid w:val="009C62E7"/>
    <w:rsid w:val="009E66BA"/>
    <w:rsid w:val="009F532A"/>
    <w:rsid w:val="00A1089B"/>
    <w:rsid w:val="00A8311D"/>
    <w:rsid w:val="00AE4FA6"/>
    <w:rsid w:val="00C32EC1"/>
    <w:rsid w:val="00C56E5C"/>
    <w:rsid w:val="00C777EF"/>
    <w:rsid w:val="00CE2532"/>
    <w:rsid w:val="00D076B9"/>
    <w:rsid w:val="00D265F3"/>
    <w:rsid w:val="00D50745"/>
    <w:rsid w:val="00D50DD1"/>
    <w:rsid w:val="00D62C29"/>
    <w:rsid w:val="00D86AF8"/>
    <w:rsid w:val="00DC13A4"/>
    <w:rsid w:val="00DC5903"/>
    <w:rsid w:val="00DC67B4"/>
    <w:rsid w:val="00DD604F"/>
    <w:rsid w:val="00DE253C"/>
    <w:rsid w:val="00E02922"/>
    <w:rsid w:val="00E12AFC"/>
    <w:rsid w:val="00E404B0"/>
    <w:rsid w:val="00EE11D4"/>
    <w:rsid w:val="00EF610F"/>
    <w:rsid w:val="00F128B1"/>
    <w:rsid w:val="00F43ACB"/>
    <w:rsid w:val="00F87228"/>
    <w:rsid w:val="00FA35A1"/>
    <w:rsid w:val="00FC174D"/>
    <w:rsid w:val="00FC1B76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F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E7F"/>
  </w:style>
  <w:style w:type="paragraph" w:styleId="Footer">
    <w:name w:val="footer"/>
    <w:basedOn w:val="Normal"/>
    <w:link w:val="FooterChar"/>
    <w:uiPriority w:val="99"/>
    <w:unhideWhenUsed/>
    <w:rsid w:val="005F3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E7F"/>
  </w:style>
  <w:style w:type="paragraph" w:styleId="BalloonText">
    <w:name w:val="Balloon Text"/>
    <w:basedOn w:val="Normal"/>
    <w:link w:val="BalloonTextChar"/>
    <w:uiPriority w:val="99"/>
    <w:semiHidden/>
    <w:unhideWhenUsed/>
    <w:rsid w:val="005F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7F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702A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02AA2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F43A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F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E7F"/>
  </w:style>
  <w:style w:type="paragraph" w:styleId="Footer">
    <w:name w:val="footer"/>
    <w:basedOn w:val="Normal"/>
    <w:link w:val="FooterChar"/>
    <w:uiPriority w:val="99"/>
    <w:unhideWhenUsed/>
    <w:rsid w:val="005F3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E7F"/>
  </w:style>
  <w:style w:type="paragraph" w:styleId="BalloonText">
    <w:name w:val="Balloon Text"/>
    <w:basedOn w:val="Normal"/>
    <w:link w:val="BalloonTextChar"/>
    <w:uiPriority w:val="99"/>
    <w:semiHidden/>
    <w:unhideWhenUsed/>
    <w:rsid w:val="005F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7F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702A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02AA2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F43A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ustgiving.com/Essex-Rural-Fun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sexrc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BC0E-F08E-4932-B190-13C7FF0D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Labbett</dc:creator>
  <cp:lastModifiedBy>beverlydavies</cp:lastModifiedBy>
  <cp:revision>2</cp:revision>
  <cp:lastPrinted>2016-02-12T18:29:00Z</cp:lastPrinted>
  <dcterms:created xsi:type="dcterms:W3CDTF">2016-02-26T13:07:00Z</dcterms:created>
  <dcterms:modified xsi:type="dcterms:W3CDTF">2016-02-26T13:07:00Z</dcterms:modified>
</cp:coreProperties>
</file>